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72" w:rsidRDefault="002A5C72" w:rsidP="002A5C72">
      <w:pPr>
        <w:pStyle w:val="Header"/>
        <w:spacing w:after="48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Standard advertisement for local publication of local open tender procedures </w:t>
      </w:r>
    </w:p>
    <w:p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5920"/>
        <w:gridCol w:w="2602"/>
      </w:tblGrid>
      <w:tr w:rsidR="00454918" w:rsidRPr="008E7DCE" w:rsidTr="003D4C25">
        <w:trPr>
          <w:trHeight w:val="1521"/>
        </w:trPr>
        <w:tc>
          <w:tcPr>
            <w:tcW w:w="5920" w:type="dxa"/>
          </w:tcPr>
          <w:p w:rsidR="00454918" w:rsidRPr="008E7DCE" w:rsidRDefault="00FE7FD0" w:rsidP="0060762D">
            <w:pPr>
              <w:spacing w:before="120"/>
              <w:rPr>
                <w:bCs/>
                <w:sz w:val="32"/>
                <w:szCs w:val="32"/>
                <w:lang w:val="en-GB"/>
              </w:rPr>
            </w:pPr>
            <w:r>
              <w:rPr>
                <w:bCs/>
                <w:snapToGrid w:val="0"/>
                <w:sz w:val="22"/>
                <w:szCs w:val="22"/>
                <w:lang w:val="en-GB"/>
              </w:rPr>
              <w:t>TD02</w:t>
            </w:r>
            <w:r w:rsidR="0060762D" w:rsidRPr="008E7DCE">
              <w:rPr>
                <w:bCs/>
                <w:snapToGrid w:val="0"/>
                <w:sz w:val="22"/>
                <w:szCs w:val="22"/>
                <w:lang w:val="en-GB"/>
              </w:rPr>
              <w:t xml:space="preserve"> Development of tourism supporting facilities </w:t>
            </w:r>
          </w:p>
          <w:p w:rsidR="00FA59D5" w:rsidRPr="008E7DCE" w:rsidRDefault="00FA59D5" w:rsidP="0060762D">
            <w:pPr>
              <w:spacing w:after="480"/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602" w:type="dxa"/>
          </w:tcPr>
          <w:p w:rsidR="00454918" w:rsidRPr="008E7DCE" w:rsidRDefault="00BC4037" w:rsidP="003D4C25">
            <w:pPr>
              <w:spacing w:before="120" w:after="120"/>
              <w:rPr>
                <w:b/>
                <w:sz w:val="32"/>
                <w:szCs w:val="32"/>
                <w:lang w:val="en-GB"/>
              </w:rPr>
            </w:pPr>
            <w:r w:rsidRPr="00BC4037">
              <w:rPr>
                <w:b/>
                <w:sz w:val="32"/>
                <w:szCs w:val="32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60762D" w:rsidRPr="008E7DCE" w:rsidRDefault="0060762D" w:rsidP="008E7DCE">
      <w:pPr>
        <w:autoSpaceDE w:val="0"/>
        <w:autoSpaceDN w:val="0"/>
        <w:adjustRightInd w:val="0"/>
        <w:spacing w:line="312" w:lineRule="auto"/>
        <w:jc w:val="both"/>
        <w:rPr>
          <w:rFonts w:eastAsia="Roboto-Regular"/>
          <w:sz w:val="22"/>
          <w:szCs w:val="22"/>
          <w:lang w:val="en-GB"/>
        </w:rPr>
      </w:pPr>
      <w:r w:rsidRPr="008E7DCE">
        <w:rPr>
          <w:sz w:val="22"/>
          <w:szCs w:val="22"/>
          <w:lang w:val="en-GB"/>
        </w:rPr>
        <w:t>Municipality of S</w:t>
      </w:r>
      <w:r w:rsidR="00221CF9">
        <w:rPr>
          <w:sz w:val="22"/>
          <w:szCs w:val="22"/>
          <w:lang w:val="en-GB"/>
        </w:rPr>
        <w:t>h</w:t>
      </w:r>
      <w:r w:rsidRPr="008E7DCE">
        <w:rPr>
          <w:sz w:val="22"/>
          <w:szCs w:val="22"/>
          <w:lang w:val="en-GB"/>
        </w:rPr>
        <w:t>tip</w:t>
      </w:r>
      <w:r w:rsidR="0020534E" w:rsidRPr="008E7DCE">
        <w:rPr>
          <w:sz w:val="22"/>
          <w:szCs w:val="22"/>
          <w:lang w:val="en-GB"/>
        </w:rPr>
        <w:t xml:space="preserve"> intends to award a </w:t>
      </w:r>
      <w:r w:rsidR="00207BA3" w:rsidRPr="008E7DCE">
        <w:rPr>
          <w:sz w:val="22"/>
          <w:szCs w:val="22"/>
          <w:lang w:val="en-GB"/>
        </w:rPr>
        <w:t xml:space="preserve">work </w:t>
      </w:r>
      <w:r w:rsidR="0020534E" w:rsidRPr="008E7DCE">
        <w:rPr>
          <w:sz w:val="22"/>
          <w:szCs w:val="22"/>
          <w:lang w:val="en-GB"/>
        </w:rPr>
        <w:t xml:space="preserve">contract for </w:t>
      </w:r>
      <w:r w:rsidRPr="008E7DCE">
        <w:rPr>
          <w:sz w:val="22"/>
          <w:szCs w:val="22"/>
          <w:lang w:val="en-GB"/>
        </w:rPr>
        <w:t>Conservation, restoration and reconstruction of property No22 and Reconstruction of accommodation facility in Spa Kezhovica and Creating an open-air museum at spring of mineral water</w:t>
      </w:r>
      <w:r w:rsidR="0020534E" w:rsidRPr="008E7DCE">
        <w:rPr>
          <w:sz w:val="22"/>
          <w:szCs w:val="22"/>
          <w:lang w:val="en-GB"/>
        </w:rPr>
        <w:t xml:space="preserve"> in </w:t>
      </w:r>
      <w:r w:rsidRPr="008E7DCE">
        <w:rPr>
          <w:sz w:val="22"/>
          <w:szCs w:val="22"/>
          <w:lang w:val="en-GB"/>
        </w:rPr>
        <w:t>S</w:t>
      </w:r>
      <w:r w:rsidR="00221CF9">
        <w:rPr>
          <w:sz w:val="22"/>
          <w:szCs w:val="22"/>
          <w:lang w:val="en-GB"/>
        </w:rPr>
        <w:t>h</w:t>
      </w:r>
      <w:r w:rsidRPr="008E7DCE">
        <w:rPr>
          <w:sz w:val="22"/>
          <w:szCs w:val="22"/>
          <w:lang w:val="en-GB"/>
        </w:rPr>
        <w:t>tip</w:t>
      </w:r>
      <w:r w:rsidR="0020534E" w:rsidRPr="008E7DCE">
        <w:rPr>
          <w:sz w:val="22"/>
          <w:szCs w:val="22"/>
          <w:lang w:val="en-GB"/>
        </w:rPr>
        <w:t xml:space="preserve"> with financial assistance from the </w:t>
      </w:r>
      <w:r w:rsidRPr="008E7DCE">
        <w:rPr>
          <w:rStyle w:val="Emphasis"/>
          <w:i w:val="0"/>
          <w:iCs/>
          <w:color w:val="000000"/>
          <w:sz w:val="22"/>
          <w:szCs w:val="22"/>
          <w:lang w:val="en-GB"/>
        </w:rPr>
        <w:t>Instrument for Pre-accession Assistance (IPA III) - INTERREG IPA Cross-border Cooperation Programme “Bulgaria - Republic of North Macedonia 2021-2027”</w:t>
      </w:r>
      <w:r w:rsidR="0020534E" w:rsidRPr="008E7DCE">
        <w:rPr>
          <w:sz w:val="22"/>
          <w:szCs w:val="22"/>
          <w:lang w:val="en-GB"/>
        </w:rPr>
        <w:t>.</w:t>
      </w:r>
      <w:r w:rsidR="00287FB2">
        <w:rPr>
          <w:sz w:val="22"/>
          <w:szCs w:val="22"/>
          <w:lang w:val="en-GB"/>
        </w:rPr>
        <w:t xml:space="preserve"> </w:t>
      </w:r>
      <w:r w:rsidR="0020534E" w:rsidRPr="008E7DCE">
        <w:rPr>
          <w:sz w:val="22"/>
          <w:szCs w:val="22"/>
          <w:lang w:val="en-GB"/>
        </w:rPr>
        <w:t xml:space="preserve">The </w:t>
      </w:r>
      <w:r w:rsidR="00F6618D" w:rsidRPr="008E7DCE">
        <w:rPr>
          <w:sz w:val="22"/>
          <w:szCs w:val="22"/>
          <w:lang w:val="en-GB"/>
        </w:rPr>
        <w:t xml:space="preserve">tender dossier is </w:t>
      </w:r>
      <w:r w:rsidR="00BF30DB" w:rsidRPr="008E7DCE">
        <w:rPr>
          <w:sz w:val="22"/>
          <w:szCs w:val="22"/>
          <w:lang w:val="en-GB"/>
        </w:rPr>
        <w:t>available</w:t>
      </w:r>
      <w:r w:rsidR="00287FB2">
        <w:rPr>
          <w:sz w:val="22"/>
          <w:szCs w:val="22"/>
          <w:lang w:val="en-GB"/>
        </w:rPr>
        <w:t xml:space="preserve"> </w:t>
      </w:r>
      <w:r w:rsidR="00F6618D" w:rsidRPr="008E7DCE">
        <w:rPr>
          <w:sz w:val="22"/>
          <w:szCs w:val="22"/>
          <w:lang w:val="en-GB"/>
        </w:rPr>
        <w:t xml:space="preserve">for inspection at </w:t>
      </w:r>
      <w:r w:rsidRPr="008E7DCE">
        <w:rPr>
          <w:sz w:val="22"/>
          <w:szCs w:val="22"/>
          <w:lang w:val="en-GB"/>
        </w:rPr>
        <w:t>Municipality of S</w:t>
      </w:r>
      <w:r w:rsidR="00221CF9">
        <w:rPr>
          <w:sz w:val="22"/>
          <w:szCs w:val="22"/>
          <w:lang w:val="en-GB"/>
        </w:rPr>
        <w:t>h</w:t>
      </w:r>
      <w:r w:rsidRPr="008E7DCE">
        <w:rPr>
          <w:sz w:val="22"/>
          <w:szCs w:val="22"/>
          <w:lang w:val="en-GB"/>
        </w:rPr>
        <w:t xml:space="preserve">tip, str.Vasil Glavinov 4B, Shtip and </w:t>
      </w:r>
      <w:r w:rsidR="007009F6" w:rsidRPr="008E7DCE">
        <w:rPr>
          <w:sz w:val="22"/>
          <w:szCs w:val="22"/>
          <w:lang w:val="en-GB"/>
        </w:rPr>
        <w:t>published</w:t>
      </w:r>
      <w:r w:rsidR="000B52A4">
        <w:rPr>
          <w:sz w:val="22"/>
          <w:szCs w:val="22"/>
          <w:lang w:val="en-GB"/>
        </w:rPr>
        <w:t xml:space="preserve"> </w:t>
      </w:r>
      <w:r w:rsidR="007009F6" w:rsidRPr="008E7DCE">
        <w:rPr>
          <w:sz w:val="22"/>
          <w:szCs w:val="22"/>
          <w:lang w:val="en-GB"/>
        </w:rPr>
        <w:t>on the</w:t>
      </w:r>
      <w:r w:rsidRPr="008E7DCE">
        <w:rPr>
          <w:sz w:val="22"/>
          <w:szCs w:val="22"/>
          <w:lang w:val="en-GB"/>
        </w:rPr>
        <w:t xml:space="preserve"> following websites: </w:t>
      </w:r>
    </w:p>
    <w:p w:rsidR="0060762D" w:rsidRPr="008E7DCE" w:rsidRDefault="00BC4037" w:rsidP="008E7DCE">
      <w:pPr>
        <w:spacing w:line="312" w:lineRule="auto"/>
        <w:jc w:val="both"/>
        <w:rPr>
          <w:color w:val="0000FF"/>
          <w:sz w:val="22"/>
          <w:szCs w:val="22"/>
          <w:lang w:val="en-GB"/>
        </w:rPr>
      </w:pPr>
      <w:hyperlink r:id="rId8" w:history="1">
        <w:r w:rsidR="0060762D" w:rsidRPr="008E7DCE">
          <w:rPr>
            <w:rStyle w:val="Hyperlink"/>
            <w:sz w:val="22"/>
            <w:szCs w:val="22"/>
            <w:lang w:val="en-GB"/>
          </w:rPr>
          <w:t>https://ipa-bgk.mrrb.bg</w:t>
        </w:r>
      </w:hyperlink>
      <w:r w:rsidR="0060762D" w:rsidRPr="008E7DCE">
        <w:rPr>
          <w:color w:val="0000FF"/>
          <w:sz w:val="22"/>
          <w:szCs w:val="22"/>
          <w:lang w:val="en-GB"/>
        </w:rPr>
        <w:t>;</w:t>
      </w:r>
      <w:r w:rsidR="009A6B92">
        <w:rPr>
          <w:color w:val="0000FF"/>
          <w:sz w:val="22"/>
          <w:szCs w:val="22"/>
          <w:lang w:val="en-GB"/>
        </w:rPr>
        <w:t xml:space="preserve"> </w:t>
      </w:r>
      <w:hyperlink r:id="rId9" w:history="1">
        <w:r w:rsidR="0060762D" w:rsidRPr="008E7DCE">
          <w:rPr>
            <w:rStyle w:val="Hyperlink"/>
            <w:sz w:val="22"/>
            <w:szCs w:val="22"/>
            <w:lang w:val="en-GB"/>
          </w:rPr>
          <w:t>https://stip.gov.mk/</w:t>
        </w:r>
      </w:hyperlink>
      <w:r w:rsidR="0060762D" w:rsidRPr="008E7DCE">
        <w:rPr>
          <w:color w:val="0000FF"/>
          <w:sz w:val="22"/>
          <w:szCs w:val="22"/>
          <w:lang w:val="en-GB"/>
        </w:rPr>
        <w:t xml:space="preserve"> ; </w:t>
      </w:r>
      <w:hyperlink r:id="rId10" w:history="1">
        <w:r w:rsidR="0060762D" w:rsidRPr="008E7DCE">
          <w:rPr>
            <w:rStyle w:val="Hyperlink"/>
            <w:sz w:val="22"/>
            <w:szCs w:val="22"/>
            <w:lang w:val="en-GB"/>
          </w:rPr>
          <w:t>https://e-nabavki.gov.mk</w:t>
        </w:r>
      </w:hyperlink>
    </w:p>
    <w:p w:rsidR="008E7DCE" w:rsidRPr="008E7DCE" w:rsidRDefault="008E7DCE" w:rsidP="008E7DCE">
      <w:pPr>
        <w:spacing w:line="312" w:lineRule="auto"/>
        <w:jc w:val="both"/>
        <w:rPr>
          <w:sz w:val="22"/>
          <w:szCs w:val="22"/>
          <w:lang w:val="en-GB"/>
        </w:rPr>
      </w:pPr>
    </w:p>
    <w:p w:rsidR="008E7DCE" w:rsidRPr="008E7DCE" w:rsidRDefault="0020534E" w:rsidP="008E7DCE">
      <w:pPr>
        <w:spacing w:line="312" w:lineRule="auto"/>
        <w:jc w:val="both"/>
        <w:rPr>
          <w:sz w:val="22"/>
          <w:szCs w:val="22"/>
          <w:lang w:val="en-GB"/>
        </w:rPr>
      </w:pPr>
      <w:r w:rsidRPr="008E7DCE">
        <w:rPr>
          <w:sz w:val="22"/>
          <w:szCs w:val="22"/>
          <w:lang w:val="en-GB"/>
        </w:rPr>
        <w:t xml:space="preserve">The deadline for submission of </w:t>
      </w:r>
      <w:r w:rsidR="000A7AF1" w:rsidRPr="008E7DCE">
        <w:rPr>
          <w:sz w:val="22"/>
          <w:szCs w:val="22"/>
          <w:lang w:val="en-GB"/>
        </w:rPr>
        <w:t xml:space="preserve">tender </w:t>
      </w:r>
      <w:r w:rsidRPr="008E7DCE">
        <w:rPr>
          <w:sz w:val="22"/>
          <w:szCs w:val="22"/>
          <w:lang w:val="en-GB"/>
        </w:rPr>
        <w:t xml:space="preserve">is </w:t>
      </w:r>
      <w:r w:rsidR="00241E91">
        <w:rPr>
          <w:b/>
          <w:sz w:val="22"/>
          <w:szCs w:val="22"/>
          <w:lang w:val="en-GB"/>
        </w:rPr>
        <w:t>27</w:t>
      </w:r>
      <w:r w:rsidR="008E7DCE" w:rsidRPr="008E7DCE">
        <w:rPr>
          <w:b/>
          <w:sz w:val="22"/>
          <w:szCs w:val="22"/>
          <w:lang w:val="en-GB"/>
        </w:rPr>
        <w:t>.10</w:t>
      </w:r>
      <w:r w:rsidR="00A83348">
        <w:rPr>
          <w:b/>
          <w:sz w:val="22"/>
          <w:szCs w:val="22"/>
          <w:lang w:val="en-GB"/>
        </w:rPr>
        <w:t>.2025, 15:3</w:t>
      </w:r>
      <w:r w:rsidR="008E7DCE" w:rsidRPr="008E7DCE">
        <w:rPr>
          <w:b/>
          <w:sz w:val="22"/>
          <w:szCs w:val="22"/>
          <w:lang w:val="en-GB"/>
        </w:rPr>
        <w:t>0</w:t>
      </w:r>
      <w:r w:rsidR="00392309" w:rsidRPr="008E7DCE">
        <w:rPr>
          <w:sz w:val="22"/>
          <w:szCs w:val="22"/>
          <w:lang w:val="en-GB"/>
        </w:rPr>
        <w:t>.</w:t>
      </w:r>
      <w:r w:rsidR="000B52A4">
        <w:rPr>
          <w:sz w:val="22"/>
          <w:szCs w:val="22"/>
          <w:lang w:val="en-GB"/>
        </w:rPr>
        <w:t xml:space="preserve"> </w:t>
      </w:r>
      <w:r w:rsidR="00207BA3" w:rsidRPr="008E7DCE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0A1A55" w:rsidRPr="008E7DCE">
        <w:rPr>
          <w:sz w:val="22"/>
          <w:szCs w:val="22"/>
          <w:lang w:val="en-GB"/>
        </w:rPr>
        <w:t>on the</w:t>
      </w:r>
      <w:r w:rsidR="000B52A4">
        <w:rPr>
          <w:sz w:val="22"/>
          <w:szCs w:val="22"/>
          <w:lang w:val="en-GB"/>
        </w:rPr>
        <w:t xml:space="preserve"> following websites</w:t>
      </w:r>
      <w:r w:rsidR="008E7DCE" w:rsidRPr="008E7DCE">
        <w:rPr>
          <w:sz w:val="22"/>
          <w:szCs w:val="22"/>
          <w:lang w:val="en-GB"/>
        </w:rPr>
        <w:t>:</w:t>
      </w:r>
    </w:p>
    <w:p w:rsidR="0020534E" w:rsidRPr="008E7DCE" w:rsidRDefault="00BC4037" w:rsidP="008E7DCE">
      <w:pPr>
        <w:spacing w:line="312" w:lineRule="auto"/>
        <w:jc w:val="both"/>
        <w:rPr>
          <w:sz w:val="22"/>
          <w:szCs w:val="22"/>
          <w:lang w:val="en-GB"/>
        </w:rPr>
      </w:pPr>
      <w:hyperlink r:id="rId11" w:history="1">
        <w:r w:rsidR="008E7DCE" w:rsidRPr="008E7DCE">
          <w:rPr>
            <w:rStyle w:val="Hyperlink"/>
            <w:sz w:val="22"/>
            <w:szCs w:val="22"/>
            <w:lang w:val="en-GB"/>
          </w:rPr>
          <w:t>https://ipa-bgk.mrrb.bg</w:t>
        </w:r>
      </w:hyperlink>
      <w:r w:rsidR="008E7DCE" w:rsidRPr="008E7DCE">
        <w:rPr>
          <w:color w:val="0000FF"/>
          <w:sz w:val="22"/>
          <w:szCs w:val="22"/>
          <w:lang w:val="en-GB"/>
        </w:rPr>
        <w:t>;</w:t>
      </w:r>
      <w:hyperlink r:id="rId12" w:history="1">
        <w:r w:rsidR="008E7DCE" w:rsidRPr="008E7DCE">
          <w:rPr>
            <w:rStyle w:val="Hyperlink"/>
            <w:sz w:val="22"/>
            <w:szCs w:val="22"/>
            <w:lang w:val="en-GB"/>
          </w:rPr>
          <w:t>https://stip.gov.mk/</w:t>
        </w:r>
      </w:hyperlink>
      <w:r w:rsidR="008E7DCE" w:rsidRPr="008E7DCE">
        <w:rPr>
          <w:color w:val="0000FF"/>
          <w:sz w:val="22"/>
          <w:szCs w:val="22"/>
        </w:rPr>
        <w:t> </w:t>
      </w:r>
      <w:r w:rsidR="00207BA3" w:rsidRPr="008E7DCE">
        <w:rPr>
          <w:sz w:val="22"/>
          <w:szCs w:val="22"/>
          <w:lang w:val="en-GB"/>
        </w:rPr>
        <w:t>.</w:t>
      </w:r>
    </w:p>
    <w:sectPr w:rsidR="0020534E" w:rsidRPr="008E7DCE" w:rsidSect="00E42A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1BB" w:rsidRDefault="003A01BB">
      <w:r>
        <w:separator/>
      </w:r>
    </w:p>
  </w:endnote>
  <w:endnote w:type="continuationSeparator" w:id="1">
    <w:p w:rsidR="003A01BB" w:rsidRDefault="003A0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-Regular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BC4037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527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981DFF">
      <w:rPr>
        <w:b/>
        <w:snapToGrid w:val="0"/>
        <w:sz w:val="18"/>
        <w:lang w:val="en-GB"/>
      </w:rPr>
      <w:t>5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BC4037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BC4037" w:rsidRPr="00454918">
      <w:rPr>
        <w:sz w:val="18"/>
        <w:szCs w:val="18"/>
        <w:lang w:val="en-GB"/>
      </w:rPr>
      <w:fldChar w:fldCharType="separate"/>
    </w:r>
    <w:r w:rsidR="009A6B92">
      <w:rPr>
        <w:noProof/>
        <w:sz w:val="18"/>
        <w:szCs w:val="18"/>
        <w:lang w:val="en-GB"/>
      </w:rPr>
      <w:t>1</w:t>
    </w:r>
    <w:r w:rsidR="00BC4037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BC4037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BC4037" w:rsidRPr="00454918">
      <w:rPr>
        <w:sz w:val="18"/>
        <w:szCs w:val="18"/>
        <w:lang w:val="en-GB"/>
      </w:rPr>
      <w:fldChar w:fldCharType="separate"/>
    </w:r>
    <w:r w:rsidR="009A6B92">
      <w:rPr>
        <w:noProof/>
        <w:sz w:val="18"/>
        <w:szCs w:val="18"/>
        <w:lang w:val="en-GB"/>
      </w:rPr>
      <w:t>1</w:t>
    </w:r>
    <w:r w:rsidR="00BC4037" w:rsidRPr="00454918">
      <w:rPr>
        <w:sz w:val="18"/>
        <w:szCs w:val="18"/>
        <w:lang w:val="en-GB"/>
      </w:rPr>
      <w:fldChar w:fldCharType="end"/>
    </w:r>
  </w:p>
  <w:p w:rsidR="00EE5274" w:rsidRPr="00454918" w:rsidRDefault="00BC4037" w:rsidP="007A640E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fldSimple w:instr=" FILENAME   \* MERGEFORMAT ">
      <w:r w:rsidR="00981DFF">
        <w:rPr>
          <w:noProof/>
          <w:sz w:val="18"/>
          <w:szCs w:val="18"/>
          <w:lang w:val="en-GB"/>
        </w:rPr>
        <w:t>d3_summarycn_en.docx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D37" w:rsidRDefault="00C22D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1BB" w:rsidRDefault="003A01BB">
      <w:r>
        <w:separator/>
      </w:r>
    </w:p>
  </w:footnote>
  <w:footnote w:type="continuationSeparator" w:id="1">
    <w:p w:rsidR="003A01BB" w:rsidRDefault="003A0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D37" w:rsidRDefault="00C22D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42" w:rsidRDefault="002C1B42" w:rsidP="0057476F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D37" w:rsidRDefault="00C22D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51407"/>
    <w:rsid w:val="000808DB"/>
    <w:rsid w:val="000A1A55"/>
    <w:rsid w:val="000A7AF1"/>
    <w:rsid w:val="000B52A4"/>
    <w:rsid w:val="000C0F63"/>
    <w:rsid w:val="000C3E8F"/>
    <w:rsid w:val="000F72EF"/>
    <w:rsid w:val="00105AA3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21CF9"/>
    <w:rsid w:val="00241E91"/>
    <w:rsid w:val="00243266"/>
    <w:rsid w:val="002577C4"/>
    <w:rsid w:val="00287FB2"/>
    <w:rsid w:val="0029447B"/>
    <w:rsid w:val="002A5C72"/>
    <w:rsid w:val="002C057C"/>
    <w:rsid w:val="002C1B42"/>
    <w:rsid w:val="002D233E"/>
    <w:rsid w:val="002E0765"/>
    <w:rsid w:val="00324FBA"/>
    <w:rsid w:val="00345D97"/>
    <w:rsid w:val="00374067"/>
    <w:rsid w:val="003746B2"/>
    <w:rsid w:val="003914AF"/>
    <w:rsid w:val="003918B0"/>
    <w:rsid w:val="00392309"/>
    <w:rsid w:val="003A01BB"/>
    <w:rsid w:val="003B28FC"/>
    <w:rsid w:val="003B6C6F"/>
    <w:rsid w:val="003C321A"/>
    <w:rsid w:val="003C3455"/>
    <w:rsid w:val="003D4C25"/>
    <w:rsid w:val="003E41C8"/>
    <w:rsid w:val="003F7A03"/>
    <w:rsid w:val="00403FF3"/>
    <w:rsid w:val="00423189"/>
    <w:rsid w:val="00442D9F"/>
    <w:rsid w:val="00454918"/>
    <w:rsid w:val="00470907"/>
    <w:rsid w:val="00470D9F"/>
    <w:rsid w:val="00475DD2"/>
    <w:rsid w:val="00482F42"/>
    <w:rsid w:val="00493E00"/>
    <w:rsid w:val="004B653F"/>
    <w:rsid w:val="005319A1"/>
    <w:rsid w:val="0053622D"/>
    <w:rsid w:val="00546420"/>
    <w:rsid w:val="00553F7E"/>
    <w:rsid w:val="0057476F"/>
    <w:rsid w:val="005A2FA3"/>
    <w:rsid w:val="005E2223"/>
    <w:rsid w:val="005E4CE5"/>
    <w:rsid w:val="005F15D2"/>
    <w:rsid w:val="005F1F74"/>
    <w:rsid w:val="0060762D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2488B"/>
    <w:rsid w:val="00737857"/>
    <w:rsid w:val="0075609F"/>
    <w:rsid w:val="0076689B"/>
    <w:rsid w:val="007A640E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8E7DCE"/>
    <w:rsid w:val="0090158B"/>
    <w:rsid w:val="00907044"/>
    <w:rsid w:val="00921647"/>
    <w:rsid w:val="00951B8F"/>
    <w:rsid w:val="0097352D"/>
    <w:rsid w:val="00981DFF"/>
    <w:rsid w:val="009A22A1"/>
    <w:rsid w:val="009A6B92"/>
    <w:rsid w:val="00A7784C"/>
    <w:rsid w:val="00A83348"/>
    <w:rsid w:val="00AE13E2"/>
    <w:rsid w:val="00AF3766"/>
    <w:rsid w:val="00B0342C"/>
    <w:rsid w:val="00B73DB5"/>
    <w:rsid w:val="00B84669"/>
    <w:rsid w:val="00BC4037"/>
    <w:rsid w:val="00BC7652"/>
    <w:rsid w:val="00BF30DB"/>
    <w:rsid w:val="00BF387C"/>
    <w:rsid w:val="00C22D37"/>
    <w:rsid w:val="00C3452C"/>
    <w:rsid w:val="00C50093"/>
    <w:rsid w:val="00C54178"/>
    <w:rsid w:val="00C613CB"/>
    <w:rsid w:val="00C64689"/>
    <w:rsid w:val="00C66132"/>
    <w:rsid w:val="00CA2AD3"/>
    <w:rsid w:val="00CD1640"/>
    <w:rsid w:val="00D268AF"/>
    <w:rsid w:val="00D37809"/>
    <w:rsid w:val="00D466DF"/>
    <w:rsid w:val="00D468E8"/>
    <w:rsid w:val="00D50F67"/>
    <w:rsid w:val="00D57828"/>
    <w:rsid w:val="00D67BFB"/>
    <w:rsid w:val="00D96536"/>
    <w:rsid w:val="00DD4DDA"/>
    <w:rsid w:val="00E007D8"/>
    <w:rsid w:val="00E1239E"/>
    <w:rsid w:val="00E40FF9"/>
    <w:rsid w:val="00E42A70"/>
    <w:rsid w:val="00E47143"/>
    <w:rsid w:val="00E5266E"/>
    <w:rsid w:val="00E81D34"/>
    <w:rsid w:val="00EA3A15"/>
    <w:rsid w:val="00EB6618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E7FD0"/>
    <w:rsid w:val="00FF09AA"/>
    <w:rsid w:val="00FF2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53F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6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B653F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A5C72"/>
    <w:rPr>
      <w:sz w:val="24"/>
      <w:lang w:val="fr-FR" w:eastAsia="en-GB"/>
    </w:rPr>
  </w:style>
  <w:style w:type="character" w:customStyle="1" w:styleId="HeaderChar">
    <w:name w:val="Header Char"/>
    <w:link w:val="Header"/>
    <w:rsid w:val="002A5C72"/>
    <w:rPr>
      <w:sz w:val="24"/>
      <w:lang w:val="fr-FR"/>
    </w:rPr>
  </w:style>
  <w:style w:type="character" w:styleId="Strong">
    <w:name w:val="Strong"/>
    <w:qFormat/>
    <w:rsid w:val="0060762D"/>
    <w:rPr>
      <w:b/>
      <w:bCs w:val="0"/>
    </w:rPr>
  </w:style>
  <w:style w:type="character" w:styleId="Emphasis">
    <w:name w:val="Emphasis"/>
    <w:qFormat/>
    <w:rsid w:val="0060762D"/>
    <w:rPr>
      <w:i/>
    </w:rPr>
  </w:style>
  <w:style w:type="character" w:customStyle="1" w:styleId="UnresolvedMention">
    <w:name w:val="Unresolved Mention"/>
    <w:uiPriority w:val="99"/>
    <w:semiHidden/>
    <w:unhideWhenUsed/>
    <w:rsid w:val="0060762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a-bgmk.mrrb.b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tip.gov.mk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pa-bgmk.mrrb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-nabavki.gov.m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ip.gov.mk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76E2-CC87-4A65-B634-7B1534E1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1188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ThinkCentre neo5</cp:lastModifiedBy>
  <cp:revision>30</cp:revision>
  <cp:lastPrinted>2012-09-25T08:38:00Z</cp:lastPrinted>
  <dcterms:created xsi:type="dcterms:W3CDTF">2018-12-18T11:51:00Z</dcterms:created>
  <dcterms:modified xsi:type="dcterms:W3CDTF">2025-08-18T10:43:00Z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2024-02-14T16:37:13Z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f796c376-e518-4058-ac31-d8ada803789c</vt:lpwstr>
  </property>
  <property fmtid="{D5CDD505-2E9C-101B-9397-08002B2CF9AE}" pid="14" name="MSIP_Label_6bd9ddd1-4d20-43f6-abfa-fc3c07406f94_ContentBits">
    <vt:lpwstr>0</vt:lpwstr>
  </property>
</Properties>
</file>